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方正楷体_GBK" w:hAnsi="楷体" w:eastAsia="方正楷体_GBK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</w:t>
      </w:r>
      <w:r>
        <w:rPr>
          <w:rFonts w:hint="eastAsia" w:ascii="方正楷体_GBK" w:hAnsi="楷体" w:eastAsia="方正楷体_GBK"/>
          <w:b/>
          <w:sz w:val="28"/>
          <w:szCs w:val="28"/>
        </w:rPr>
        <w:t>2.学者个人项目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 xml:space="preserve">  </w:t>
      </w:r>
    </w:p>
    <w:p>
      <w:pPr>
        <w:jc w:val="center"/>
        <w:rPr>
          <w:rFonts w:ascii="黑体" w:eastAsia="黑体"/>
          <w:sz w:val="52"/>
        </w:rPr>
      </w:pP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国家社会科学基金冷门绝学</w:t>
      </w: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研究专项申请书</w:t>
      </w:r>
    </w:p>
    <w:p>
      <w:pPr>
        <w:rPr>
          <w:rFonts w:ascii="宋体"/>
          <w:sz w:val="32"/>
        </w:rPr>
      </w:pPr>
    </w:p>
    <w:p>
      <w:pPr>
        <w:rPr>
          <w:rFonts w:ascii="宋体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课题名称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责任单位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负 责 人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</w:t>
      </w:r>
    </w:p>
    <w:p>
      <w:pPr>
        <w:spacing w:line="240" w:lineRule="auto"/>
        <w:rPr>
          <w:rFonts w:ascii="仿宋_GB2312" w:eastAsia="仿宋_GB2312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填表日期</w:t>
      </w:r>
      <w:r>
        <w:rPr>
          <w:rFonts w:hint="eastAsia" w:ascii="仿宋_GB2312" w:eastAsia="仿宋_GB2312"/>
          <w:sz w:val="32"/>
          <w:u w:val="single"/>
        </w:rPr>
        <w:t xml:space="preserve">                            </w:t>
      </w:r>
    </w:p>
    <w:p>
      <w:pPr>
        <w:spacing w:line="225" w:lineRule="atLeast"/>
        <w:rPr>
          <w:rFonts w:ascii="仿宋_GB2312" w:eastAsia="仿宋_GB2312"/>
          <w:sz w:val="32"/>
        </w:rPr>
      </w:pPr>
    </w:p>
    <w:p>
      <w:pPr>
        <w:spacing w:line="225" w:lineRule="atLeast"/>
        <w:rPr>
          <w:rFonts w:ascii="宋体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全国哲学社会科学工作办公室</w:t>
      </w: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eastAsia="楷体"/>
          <w:sz w:val="32"/>
        </w:rPr>
        <w:t>202</w:t>
      </w:r>
      <w:r>
        <w:rPr>
          <w:rFonts w:hint="eastAsia" w:eastAsia="楷体"/>
          <w:sz w:val="32"/>
        </w:rPr>
        <w:t>4</w:t>
      </w:r>
      <w:r>
        <w:rPr>
          <w:rFonts w:hint="eastAsia" w:ascii="楷体" w:hAnsi="楷体" w:eastAsia="楷体"/>
          <w:sz w:val="32"/>
        </w:rPr>
        <w:t>年</w:t>
      </w:r>
      <w:r>
        <w:rPr>
          <w:rFonts w:hint="eastAsia" w:eastAsia="楷体"/>
          <w:sz w:val="32"/>
        </w:rPr>
        <w:t>7</w:t>
      </w:r>
      <w:r>
        <w:rPr>
          <w:rFonts w:hint="eastAsia" w:ascii="楷体" w:hAnsi="楷体" w:eastAsia="楷体"/>
          <w:sz w:val="32"/>
        </w:rPr>
        <w:t>月制</w:t>
      </w:r>
    </w:p>
    <w:p>
      <w:pPr>
        <w:spacing w:line="560" w:lineRule="exact"/>
        <w:jc w:val="center"/>
        <w:rPr>
          <w:rFonts w:ascii="宋体"/>
          <w:sz w:val="32"/>
        </w:rPr>
      </w:pPr>
    </w:p>
    <w:p>
      <w:pPr>
        <w:spacing w:line="480" w:lineRule="exact"/>
        <w:rPr>
          <w:rFonts w:ascii="宋体"/>
          <w:sz w:val="32"/>
        </w:rPr>
      </w:pPr>
    </w:p>
    <w:p>
      <w:pPr>
        <w:adjustRightInd/>
        <w:spacing w:after="48" w:afterLines="20" w:line="240" w:lineRule="auto"/>
        <w:jc w:val="center"/>
        <w:textAlignment w:val="auto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br w:type="page"/>
      </w:r>
      <w:r>
        <w:rPr>
          <w:rFonts w:hint="eastAsia" w:ascii="黑体" w:eastAsia="黑体"/>
          <w:color w:val="000000"/>
          <w:kern w:val="2"/>
          <w:sz w:val="32"/>
          <w:szCs w:val="32"/>
        </w:rPr>
        <w:t>申请者承诺</w:t>
      </w:r>
    </w:p>
    <w:p>
      <w:pPr>
        <w:spacing w:line="480" w:lineRule="exact"/>
        <w:rPr>
          <w:rFonts w:ascii="方正楷体_GBK" w:eastAsia="方正楷体_GBK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</w:t>
      </w:r>
      <w:r>
        <w:rPr>
          <w:rFonts w:hint="eastAsia" w:ascii="方正楷体_GBK" w:eastAsia="方正楷体_GBK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本人已认真阅读《2024年国家社科基金冷门绝学研究专项申报公告》，对本《申请书》所填各项内容的真实性和有效性负责，保证没有知识产权争议。研究骨干、团队成员、合作单位均已征得对方同意。如获准立项，本人承诺：以本《申请书》为有法律约束力的协议，遵守国家社科基金管理规章制度，遵循学术规范，恪守科研诚信，严格按计划扎实开展研究工作，取得预期研究成果。全国哲学社会科学工作办公室有权使用本《申请书》的所有数据和资料。若本《申请书》填报失实或违反有关规定，本人愿承担全部责任。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t xml:space="preserve">                    </w:t>
      </w:r>
      <w:r>
        <w:rPr>
          <w:rFonts w:hint="eastAsia" w:ascii="方正黑体_GBK" w:eastAsia="方正黑体_GBK"/>
          <w:sz w:val="28"/>
        </w:rPr>
        <w:t xml:space="preserve"> </w:t>
      </w:r>
      <w:r>
        <w:rPr>
          <w:rFonts w:hint="eastAsia" w:ascii="黑体" w:eastAsia="黑体"/>
          <w:sz w:val="28"/>
        </w:rPr>
        <w:t>申请人（签章）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仿宋" w:hAnsi="仿宋" w:eastAsia="仿宋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年   月   日</w:t>
      </w: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  <w:r>
        <w:rPr>
          <w:rFonts w:hint="eastAsia" w:ascii="方正黑体_GBK" w:hAnsi="楷体" w:eastAsia="方正黑体_GBK"/>
          <w:bCs/>
          <w:sz w:val="32"/>
        </w:rPr>
        <w:t>填写说明</w:t>
      </w:r>
    </w:p>
    <w:p>
      <w:pPr>
        <w:spacing w:line="240" w:lineRule="auto"/>
        <w:jc w:val="center"/>
        <w:rPr>
          <w:rFonts w:ascii="楷体_GB2312" w:eastAsia="楷体_GB2312"/>
        </w:rPr>
      </w:pP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 xml:space="preserve">1．“课题名称”按研究内容自行拟定；“负责人”限填1人；“责任单位”填写项目经费管理单位，按单位或部门公章填写全称，如“北京大学”。 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2．部分栏目填写说明：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课题名称、负责人、责任单位——与封面相同。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关键词——按研究内容设立；一般不超过3个，词与词之间空一格。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涉及学科——填写一级学科名称，一般不超过3个。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pStyle w:val="4"/>
        <w:spacing w:line="380" w:lineRule="exact"/>
        <w:ind w:firstLine="42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课题组成员——不含项目课题负责人的参加者，除规模较大课题和切实需要外一般不超过5人。</w:t>
      </w:r>
    </w:p>
    <w:p>
      <w:pPr>
        <w:spacing w:line="380" w:lineRule="exact"/>
        <w:ind w:firstLine="42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预期成果——填写最终成果形式，可选填多项。字数以中文千字为单位。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3．申请书填写要简洁、规范、准确、清晰，不加附件，适当控制篇幅和字数。各栏除特别规定外，均可以自行加行、加页，请注意保持页面连续性和完整性。其他注意事项，详见各表填写参考提示和脚注。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</w:p>
    <w:p>
      <w:pPr>
        <w:spacing w:after="240" w:afterLines="100" w:line="440" w:lineRule="exact"/>
        <w:rPr>
          <w:rFonts w:ascii="宋体"/>
          <w:b/>
          <w:bCs/>
        </w:rPr>
      </w:pPr>
      <w:r>
        <w:rPr>
          <w:rFonts w:hint="eastAsia" w:ascii="方正书宋简体" w:eastAsia="方正书宋简体"/>
        </w:rPr>
        <w:t xml:space="preserve">    4．申请书经责任单位审核盖章后，由申请人通过国家社科基金科研服务创新管理平台提交，各地社科管理部门或在京委托管理机构审核通过后报送我办。</w:t>
      </w:r>
      <w:r>
        <w:rPr>
          <w:rFonts w:hint="eastAsia" w:ascii="宋体"/>
        </w:rPr>
        <w:br w:type="page"/>
      </w:r>
      <w:r>
        <w:rPr>
          <w:rFonts w:hint="eastAsia" w:eastAsia="黑体"/>
          <w:sz w:val="32"/>
        </w:rPr>
        <w:t>一、基本信息</w:t>
      </w:r>
    </w:p>
    <w:tbl>
      <w:tblPr>
        <w:tblStyle w:val="9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709"/>
        <w:gridCol w:w="359"/>
        <w:gridCol w:w="735"/>
        <w:gridCol w:w="307"/>
        <w:gridCol w:w="533"/>
        <w:gridCol w:w="651"/>
        <w:gridCol w:w="496"/>
        <w:gridCol w:w="321"/>
        <w:gridCol w:w="842"/>
        <w:gridCol w:w="210"/>
        <w:gridCol w:w="7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ind w:firstLine="210" w:firstLineChars="1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  情况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所在省区市</w:t>
            </w:r>
          </w:p>
        </w:tc>
        <w:tc>
          <w:tcPr>
            <w:tcW w:w="2819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8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558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6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67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09" w:type="dxa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111" w:type="dxa"/>
            <w:gridSpan w:val="8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ind w:left="210" w:leftChars="50" w:hanging="105" w:hangingChars="50"/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980" w:type="dxa"/>
            <w:gridSpan w:val="2"/>
            <w:vAlign w:val="center"/>
          </w:tcPr>
          <w:p>
            <w:r>
              <w:rPr>
                <w:rFonts w:hint="eastAsia"/>
              </w:rPr>
              <w:t>申请经费（万元）</w:t>
            </w:r>
          </w:p>
        </w:tc>
        <w:tc>
          <w:tcPr>
            <w:tcW w:w="3294" w:type="dxa"/>
            <w:gridSpan w:val="6"/>
            <w:vAlign w:val="center"/>
          </w:tcPr>
          <w:p/>
        </w:tc>
        <w:tc>
          <w:tcPr>
            <w:tcW w:w="1659" w:type="dxa"/>
            <w:gridSpan w:val="3"/>
            <w:vAlign w:val="center"/>
          </w:tcPr>
          <w:p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二、负责人情况</w:t>
      </w:r>
    </w:p>
    <w:tbl>
      <w:tblPr>
        <w:tblStyle w:val="9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</w:t>
            </w:r>
            <w:r>
              <w:rPr>
                <w:rFonts w:hint="eastAsia" w:ascii="宋体"/>
              </w:rPr>
              <w:t>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1.本人学术简历，所获重要科研奖励或学术荣誉。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2.主要研究领域、与申请课题相关的代表性成果及基本观点、在相关研究领域的学术积累和学术贡献、同行评价和社会影响等情况。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承担项目和发表（出版）成果目录</w:t>
      </w:r>
    </w:p>
    <w:tbl>
      <w:tblPr>
        <w:tblStyle w:val="9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作为第一负责人承担的省部级以上项目情况（限5项以内）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经费额度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立项时间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作为第一作者发表/独著/主编与申请课题相关的代表性研究成果（限10篇/部以内）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发表刊物及时间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</w:p>
    <w:p>
      <w:pPr>
        <w:spacing w:line="150" w:lineRule="atLeast"/>
        <w:rPr>
          <w:rFonts w:ascii="宋体" w:hAnsi="宋体"/>
        </w:rPr>
      </w:pPr>
      <w:r>
        <w:rPr>
          <w:rFonts w:hint="eastAsia" w:ascii="宋体" w:hAnsi="宋体"/>
        </w:rP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after="240" w:afterLines="100" w:line="328" w:lineRule="atLeast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三、课题设计论证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1.本课题的学术价值和研究现状。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2.主要问题、研究对象和研究的主要内容。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3.在学术创新、学科建设、文献整理、文化保护传承等方面的预期目标及预期成果。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4.研究的整体思路、总体框架、研究方法及可行性。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5.研究的总体进度安排和课题组成员的具体任务分工。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四、研究经费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527" w:type="dxa"/>
          </w:tcPr>
          <w:p>
            <w:pPr>
              <w:ind w:firstLine="315" w:firstLineChars="150"/>
            </w:pPr>
          </w:p>
        </w:tc>
        <w:tc>
          <w:tcPr>
            <w:tcW w:w="2275" w:type="dxa"/>
            <w:vAlign w:val="center"/>
          </w:tcPr>
          <w:p>
            <w:pPr>
              <w:ind w:firstLine="316" w:firstLineChars="15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</w:trPr>
        <w:tc>
          <w:tcPr>
            <w:tcW w:w="527" w:type="dxa"/>
            <w:vMerge w:val="restart"/>
            <w:vAlign w:val="center"/>
          </w:tcPr>
          <w:p/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直接经费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业务费</w:t>
            </w:r>
            <w:r>
              <w:rPr>
                <w:rFonts w:hint="eastAsia"/>
              </w:rPr>
              <w:t>（购置图书、收集资料、复印翻拍、检索文献、采集数据、翻译资料、印刷出版、会议/差旅/国际合作与交流等费用）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劳务费</w:t>
            </w:r>
            <w:r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设备费</w:t>
            </w:r>
            <w:r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/>
          <w:p/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ind w:firstLine="840" w:firstLineChars="400"/>
            </w:pPr>
          </w:p>
          <w:p>
            <w:pPr>
              <w:ind w:firstLine="843" w:firstLineChars="4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    计</w:t>
            </w:r>
          </w:p>
          <w:p>
            <w:pPr>
              <w:ind w:firstLine="840" w:firstLineChars="400"/>
            </w:pP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527" w:type="dxa"/>
          </w:tcPr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  <w:gridSpan w:val="2"/>
          </w:tcPr>
          <w:p>
            <w:pPr>
              <w:ind w:left="57"/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51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27" w:type="dxa"/>
          </w:tcPr>
          <w:p>
            <w:pPr>
              <w:ind w:firstLine="210" w:firstLineChars="100"/>
            </w:pPr>
          </w:p>
        </w:tc>
        <w:tc>
          <w:tcPr>
            <w:tcW w:w="2275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/>
        </w:tc>
        <w:tc>
          <w:tcPr>
            <w:tcW w:w="1365" w:type="dxa"/>
            <w:gridSpan w:val="2"/>
          </w:tcPr>
          <w:p/>
        </w:tc>
        <w:tc>
          <w:tcPr>
            <w:tcW w:w="1365" w:type="dxa"/>
          </w:tcPr>
          <w:p/>
        </w:tc>
        <w:tc>
          <w:tcPr>
            <w:tcW w:w="1365" w:type="dxa"/>
          </w:tcPr>
          <w:p/>
        </w:tc>
        <w:tc>
          <w:tcPr>
            <w:tcW w:w="1351" w:type="dxa"/>
          </w:tcPr>
          <w:p/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>注：1.经费预算按照《国家社会科学基金项目资金管理办法》的有关规定编制，须注明开支细目。</w:t>
      </w:r>
    </w:p>
    <w:p>
      <w:pPr>
        <w:ind w:left="525" w:leftChars="200" w:hanging="105" w:hangingChars="50"/>
        <w:jc w:val="left"/>
      </w:pPr>
      <w:r>
        <w:rPr>
          <w:rFonts w:hint="eastAsia"/>
        </w:rPr>
        <w:t>2.研究周期长、经费投入大的项目可分年度单独编制经费预算细目；如有其他经费来源，请提供出资单位证明材料，附在本预算表之后。</w:t>
      </w:r>
    </w:p>
    <w:p>
      <w:pPr>
        <w:ind w:firstLine="420" w:firstLineChars="200"/>
        <w:jc w:val="left"/>
      </w:pPr>
      <w:r>
        <w:rPr>
          <w:rFonts w:hint="eastAsia"/>
        </w:rPr>
        <w:t>3.大型数据资料调查和境外调研经费须单独编制详细预算计划，附在本预算表之后。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五、单位承诺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项目责任单位承诺（之一）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六、审核意见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责任单位审核意见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经审核，</w:t>
            </w:r>
            <w:r>
              <w:rPr>
                <w:rFonts w:hint="eastAsia" w:ascii="宋体"/>
              </w:rPr>
              <w:t>本表所填写的内容属实；</w:t>
            </w:r>
            <w:r>
              <w:rPr>
                <w:rFonts w:hint="eastAsia" w:ascii="宋体"/>
                <w:lang w:val="en-US" w:eastAsia="zh-CN"/>
              </w:rPr>
              <w:t>我</w:t>
            </w:r>
            <w:r>
              <w:rPr>
                <w:rFonts w:hint="eastAsia" w:ascii="宋体"/>
              </w:rPr>
              <w:t>单位</w:t>
            </w:r>
            <w:r>
              <w:rPr>
                <w:rFonts w:hint="eastAsia" w:ascii="宋体"/>
                <w:lang w:val="en-US" w:eastAsia="zh-CN"/>
              </w:rPr>
              <w:t>能够</w:t>
            </w:r>
            <w:r>
              <w:rPr>
                <w:rFonts w:hint="eastAsia" w:ascii="宋体"/>
              </w:rPr>
              <w:t>提供完成本课题所需要的时间和条件保障，同意承担本项目的管理任务和信誉保证；</w:t>
            </w:r>
            <w:r>
              <w:rPr>
                <w:rFonts w:hint="eastAsia" w:ascii="宋体"/>
                <w:lang w:val="en-US" w:eastAsia="zh-CN"/>
              </w:rPr>
              <w:t>我</w:t>
            </w:r>
            <w:r>
              <w:rPr>
                <w:rFonts w:hint="eastAsia" w:ascii="宋体"/>
              </w:rPr>
              <w:t>单位为确保课题研究顺利实施而制定</w:t>
            </w:r>
            <w:r>
              <w:rPr>
                <w:rFonts w:hint="eastAsia" w:ascii="宋体"/>
                <w:lang w:val="en-US" w:eastAsia="zh-CN"/>
              </w:rPr>
              <w:t>有</w:t>
            </w:r>
            <w:r>
              <w:rPr>
                <w:rFonts w:hint="eastAsia" w:ascii="宋体"/>
              </w:rPr>
              <w:t>特殊政策措施；</w:t>
            </w:r>
            <w:r>
              <w:rPr>
                <w:rFonts w:hint="eastAsia" w:ascii="宋体"/>
                <w:lang w:eastAsia="zh-CN"/>
              </w:rPr>
              <w:t>我</w:t>
            </w:r>
            <w:r>
              <w:rPr>
                <w:rFonts w:hint="eastAsia" w:ascii="宋体"/>
              </w:rPr>
              <w:t>单位科研管理部门对课题研究全过程监督管理的措施。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年   月   日                                    年   月   日</w:t>
            </w: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各省区市社科管理部门或在京委托管理机构审核意见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</w:t>
            </w: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年   月   日                                      年   月   日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</w:pPr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8</w:t>
    </w:r>
    <w:r>
      <w:fldChar w:fldCharType="end"/>
    </w:r>
  </w:p>
  <w:p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JXAJ8QWAgAAGAQAAA4AAABkcnMvZTJvRG9jLnhtbK1TzY7TMBC+I/EO&#10;lu80SbXtLlHT1bJVEdLyIy08gOs4jUXiscZuk/IA8AacuHDnufocjJ2mLMtlD1yssT3zzXyfPy+u&#10;+7Zhe4VOgyl4Nkk5U0ZCqc224J8+rl9ccea8MKVowKiCH5Tj18vnzxadzdUUamhKhYxAjMs7W/Da&#10;e5sniZO1aoWbgFWGLivAVnja4jYpUXSE3jbJNE3nSQdYWgSpnKPT1XDJT4j4FECoKi3VCuSuVcYP&#10;qKga4YmSq7V1fBmnrSol/fuqcsqzpuDE1MeVmlC8CWuyXIh8i8LWWp5GEE8Z4RGnVmhDTc9QK+EF&#10;26H+B6rVEsFB5ScS2mQgEhUhFln6SJv7WlgVuZDUzp5Fd/8PVr7bf0CmS3LCLJvPry6z+YwzI1p6&#10;+eP3b8cfv44/v7Is6NRZl1P6vaUC37+CnmoiZ2fvQH52zMBtLcxW3SBCVytR0pyxMnlQOuC4ALLp&#10;3kJJfcTOQwTqK2yDiCQLI3R6o8P5jVTvmaTD6eXLC7qQdJPNphdpfMJE5GOtRedfK2hZCAqO5ICI&#10;LfZ3zhMLSh1TQisDa9000QWN+euAEocTFW10qg5MwvADDd9v+pMyGygPxAlhsBh9MApqwC+cdWSv&#10;ghv6TZw1bwypEpw4BjgGmzEQRlJhwT1nQ3jrB8fuLOptTbij7jek3FpHWmGwYQbiGDZkmMj2ZO7g&#10;yIf7mPXnQy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h6DkXQAAAAAgEAAA8AAAAAAAAAAQAg&#10;AAAAIgAAAGRycy9kb3ducmV2LnhtbFBLAQIUABQAAAAIAIdO4kCVwCfEFgIAABgEAAAOAAAAAAAA&#10;AAEAIAAAAB8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yMzIyMmQ4ZTA0NjFiYmIzMzhhYjNlYjY1YjY2ODQifQ=="/>
  </w:docVars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E7DEC"/>
    <w:rsid w:val="004F01AE"/>
    <w:rsid w:val="00502A20"/>
    <w:rsid w:val="00504598"/>
    <w:rsid w:val="00523515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B1F"/>
    <w:rsid w:val="006173CC"/>
    <w:rsid w:val="00620077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F5F70"/>
    <w:rsid w:val="008F7B03"/>
    <w:rsid w:val="00903F22"/>
    <w:rsid w:val="00904143"/>
    <w:rsid w:val="00914D6D"/>
    <w:rsid w:val="0092000A"/>
    <w:rsid w:val="00922BA7"/>
    <w:rsid w:val="00951DFD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959FC"/>
    <w:rsid w:val="00C96520"/>
    <w:rsid w:val="00CA440E"/>
    <w:rsid w:val="00CA68A8"/>
    <w:rsid w:val="00CA6DAA"/>
    <w:rsid w:val="00CB2D3D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7066E"/>
    <w:rsid w:val="00D72912"/>
    <w:rsid w:val="00D745BA"/>
    <w:rsid w:val="00D8520E"/>
    <w:rsid w:val="00D94394"/>
    <w:rsid w:val="00D97EE4"/>
    <w:rsid w:val="00DA5CDE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1D104EC9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har1 Char Char 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B4800-37E2-4801-91AA-9449772E65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9</Pages>
  <Words>2203</Words>
  <Characters>2231</Characters>
  <Lines>23</Lines>
  <Paragraphs>6</Paragraphs>
  <TotalTime>0</TotalTime>
  <ScaleCrop>false</ScaleCrop>
  <LinksUpToDate>false</LinksUpToDate>
  <CharactersWithSpaces>2809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2024-06-25T10:29:00Z</dcterms:created>
  <dc:creator>Administrator</dc:creator>
  <cp:lastModifiedBy>WPS_1614846759</cp:lastModifiedBy>
  <cp:lastPrinted>2024-07-02T03:39:00Z</cp:lastPrinted>
  <dcterms:modified xsi:type="dcterms:W3CDTF">2024-07-09T08:58:51Z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9F235C9D2A1D49F5A5F518FFE73448A3_12</vt:lpwstr>
  </property>
</Properties>
</file>